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8BBD" w14:textId="39CB3AD0" w:rsidR="00236DAF" w:rsidRDefault="00236DAF" w:rsidP="00B933E2"/>
    <w:p w14:paraId="12D4389D" w14:textId="10D4AF66" w:rsidR="00454A06" w:rsidRPr="00454A06" w:rsidRDefault="00454A06" w:rsidP="00454A06">
      <w:pPr>
        <w:rPr>
          <w:b/>
          <w:bCs/>
          <w:u w:val="single"/>
        </w:rPr>
      </w:pPr>
      <w:r w:rsidRPr="00454A06">
        <w:rPr>
          <w:b/>
          <w:bCs/>
          <w:u w:val="single"/>
        </w:rPr>
        <w:t xml:space="preserve">Love Actively (To Put Faith </w:t>
      </w:r>
      <w:r w:rsidRPr="00454A06">
        <w:rPr>
          <w:b/>
          <w:bCs/>
          <w:u w:val="single"/>
        </w:rPr>
        <w:t>into</w:t>
      </w:r>
      <w:r w:rsidRPr="00454A06">
        <w:rPr>
          <w:b/>
          <w:bCs/>
          <w:u w:val="single"/>
        </w:rPr>
        <w:t xml:space="preserve"> Action)</w:t>
      </w:r>
    </w:p>
    <w:p w14:paraId="2A8275E2" w14:textId="77777777" w:rsidR="00C71F77" w:rsidRDefault="00C71F77" w:rsidP="00C71F77">
      <w:pPr>
        <w:rPr>
          <w:b/>
          <w:bCs/>
          <w:i/>
          <w:iCs/>
          <w:u w:val="single"/>
        </w:rPr>
      </w:pPr>
    </w:p>
    <w:p w14:paraId="69F1393D" w14:textId="77777777" w:rsidR="00C71F77" w:rsidRDefault="00C71F77" w:rsidP="00C71F77">
      <w:pPr>
        <w:rPr>
          <w:i/>
          <w:iCs/>
        </w:rPr>
      </w:pPr>
      <w:r>
        <w:rPr>
          <w:i/>
          <w:iCs/>
        </w:rPr>
        <w:t>Small Group Questions:</w:t>
      </w:r>
    </w:p>
    <w:p w14:paraId="662DC6B4" w14:textId="77777777" w:rsidR="00C71F77" w:rsidRDefault="00C71F77" w:rsidP="00C71F77"/>
    <w:p w14:paraId="59B42ED5" w14:textId="77777777" w:rsidR="00454A06" w:rsidRDefault="00454A06" w:rsidP="00454A06">
      <w:pPr>
        <w:pStyle w:val="ListParagraph"/>
        <w:numPr>
          <w:ilvl w:val="0"/>
          <w:numId w:val="14"/>
        </w:numPr>
      </w:pPr>
      <w:r>
        <w:t>How are faith and action related?  In a discipleship context, can you have one without the other?</w:t>
      </w:r>
    </w:p>
    <w:p w14:paraId="70759032" w14:textId="77777777" w:rsidR="00454A06" w:rsidRDefault="00454A06" w:rsidP="00454A06">
      <w:pPr>
        <w:pStyle w:val="ListParagraph"/>
        <w:numPr>
          <w:ilvl w:val="0"/>
          <w:numId w:val="14"/>
        </w:numPr>
      </w:pPr>
      <w:r>
        <w:t>How are acts of love means of grace, rather than works to earn God’s love?</w:t>
      </w:r>
    </w:p>
    <w:p w14:paraId="6929C0CD" w14:textId="77777777" w:rsidR="00454A06" w:rsidRDefault="00454A06" w:rsidP="00454A06">
      <w:pPr>
        <w:pStyle w:val="ListParagraph"/>
        <w:numPr>
          <w:ilvl w:val="0"/>
          <w:numId w:val="14"/>
        </w:numPr>
      </w:pPr>
      <w:r>
        <w:t>Can there be such a thing as “inactive faith”?  Why or why not?</w:t>
      </w:r>
    </w:p>
    <w:p w14:paraId="01D67562" w14:textId="77777777" w:rsidR="00454A06" w:rsidRDefault="00454A06" w:rsidP="00454A06">
      <w:pPr>
        <w:pStyle w:val="ListParagraph"/>
        <w:numPr>
          <w:ilvl w:val="0"/>
          <w:numId w:val="14"/>
        </w:numPr>
      </w:pPr>
      <w:r>
        <w:t xml:space="preserve">What do you think the New Testament book of James means when it says, “faith without works is dead”?  </w:t>
      </w:r>
    </w:p>
    <w:p w14:paraId="1B61DC36" w14:textId="77777777" w:rsidR="00454A06" w:rsidRDefault="00454A06" w:rsidP="00454A06">
      <w:pPr>
        <w:pStyle w:val="ListParagraph"/>
        <w:numPr>
          <w:ilvl w:val="0"/>
          <w:numId w:val="14"/>
        </w:numPr>
      </w:pPr>
      <w:r>
        <w:t>What things most prevent you/us from putting faith into action?</w:t>
      </w:r>
    </w:p>
    <w:p w14:paraId="1449D286" w14:textId="77777777" w:rsidR="00454A06" w:rsidRDefault="00454A06" w:rsidP="00454A06">
      <w:pPr>
        <w:pStyle w:val="ListParagraph"/>
        <w:numPr>
          <w:ilvl w:val="0"/>
          <w:numId w:val="14"/>
        </w:numPr>
      </w:pPr>
      <w:r>
        <w:t>What did Jesus mean when he said, “</w:t>
      </w:r>
      <w:r w:rsidRPr="00C7325D">
        <w:rPr>
          <w:i/>
          <w:iCs/>
        </w:rPr>
        <w:t>Not everyone who says to me, ‘Lord, Lord’, will enter the kingdom of heaven, but only the one who does the will of my Father in heaven.”</w:t>
      </w:r>
      <w:r>
        <w:rPr>
          <w:i/>
          <w:iCs/>
        </w:rPr>
        <w:t xml:space="preserve"> (Matthew 7:21)</w:t>
      </w:r>
    </w:p>
    <w:p w14:paraId="44D7AC44" w14:textId="77777777" w:rsidR="00C71F77" w:rsidRDefault="00C71F77" w:rsidP="00C71F77"/>
    <w:p w14:paraId="20F87D1A" w14:textId="77777777" w:rsidR="00C71F77" w:rsidRDefault="00C71F77" w:rsidP="00C71F77">
      <w:pPr>
        <w:rPr>
          <w:i/>
          <w:iCs/>
        </w:rPr>
      </w:pPr>
    </w:p>
    <w:p w14:paraId="77E42476" w14:textId="77777777" w:rsidR="00C71F77" w:rsidRDefault="00C71F77" w:rsidP="00C71F77">
      <w:pPr>
        <w:rPr>
          <w:i/>
          <w:iCs/>
        </w:rPr>
      </w:pPr>
      <w:r>
        <w:rPr>
          <w:i/>
          <w:iCs/>
        </w:rPr>
        <w:t>Spiritual Practices:</w:t>
      </w:r>
    </w:p>
    <w:p w14:paraId="0657B0CA" w14:textId="77777777" w:rsidR="00C71F77" w:rsidRDefault="00C71F77" w:rsidP="00C71F77">
      <w:pPr>
        <w:rPr>
          <w:i/>
          <w:iCs/>
        </w:rPr>
      </w:pPr>
    </w:p>
    <w:p w14:paraId="590B0A3A" w14:textId="77777777" w:rsidR="00454A06" w:rsidRPr="00C44553" w:rsidRDefault="00454A06" w:rsidP="00454A06">
      <w:pPr>
        <w:pStyle w:val="ListParagraph"/>
        <w:numPr>
          <w:ilvl w:val="0"/>
          <w:numId w:val="15"/>
        </w:numPr>
        <w:rPr>
          <w:i/>
          <w:iCs/>
        </w:rPr>
      </w:pPr>
      <w:r>
        <w:t>Think of one person you know who needs a word of encouragement.  Send a card or email.</w:t>
      </w:r>
    </w:p>
    <w:p w14:paraId="17942AAA" w14:textId="77777777" w:rsidR="00454A06" w:rsidRPr="003E75F5" w:rsidRDefault="00454A06" w:rsidP="00454A06">
      <w:pPr>
        <w:pStyle w:val="ListParagraph"/>
        <w:numPr>
          <w:ilvl w:val="0"/>
          <w:numId w:val="15"/>
        </w:numPr>
        <w:rPr>
          <w:i/>
          <w:iCs/>
        </w:rPr>
      </w:pPr>
      <w:r>
        <w:t>Clean out a drawer or closet.  What do you have in excess that you can share with those in need?  Take these items to a church or community organization that distributes supplies to people experiencing financial insecurity.</w:t>
      </w:r>
    </w:p>
    <w:p w14:paraId="2A357C33" w14:textId="77777777" w:rsidR="00454A06" w:rsidRPr="005D12FE" w:rsidRDefault="00454A06" w:rsidP="00454A06">
      <w:pPr>
        <w:pStyle w:val="ListParagraph"/>
        <w:numPr>
          <w:ilvl w:val="0"/>
          <w:numId w:val="15"/>
        </w:numPr>
        <w:rPr>
          <w:i/>
          <w:iCs/>
        </w:rPr>
      </w:pPr>
      <w:r>
        <w:t xml:space="preserve">This week, pledge to do one act of random love each day.  Write down what you do each day.  At the end of the week bring it to worship and place it in the offering plate (anonymously) as an offering to God.   </w:t>
      </w:r>
    </w:p>
    <w:p w14:paraId="60EA6C18" w14:textId="77777777" w:rsidR="00454A06" w:rsidRPr="00B0529D" w:rsidRDefault="00454A06" w:rsidP="00454A06">
      <w:pPr>
        <w:pStyle w:val="ListParagraph"/>
        <w:numPr>
          <w:ilvl w:val="0"/>
          <w:numId w:val="15"/>
        </w:numPr>
        <w:rPr>
          <w:i/>
          <w:iCs/>
        </w:rPr>
      </w:pPr>
      <w:r>
        <w:t>Pick one day this week to skip lunch (</w:t>
      </w:r>
      <w:proofErr w:type="gramStart"/>
      <w:r>
        <w:t>as long as</w:t>
      </w:r>
      <w:proofErr w:type="gramEnd"/>
      <w:r>
        <w:t xml:space="preserve"> it is safe for your health to do so) as a way of being in solidarity with food insecure </w:t>
      </w:r>
      <w:proofErr w:type="gramStart"/>
      <w:r>
        <w:t>persons</w:t>
      </w:r>
      <w:proofErr w:type="gramEnd"/>
      <w:r>
        <w:t xml:space="preserve"> in your community.  </w:t>
      </w:r>
    </w:p>
    <w:p w14:paraId="1C41BE12" w14:textId="77777777" w:rsidR="00454A06" w:rsidRPr="00C44553" w:rsidRDefault="00454A06" w:rsidP="00454A06">
      <w:pPr>
        <w:pStyle w:val="ListParagraph"/>
        <w:numPr>
          <w:ilvl w:val="0"/>
          <w:numId w:val="15"/>
        </w:numPr>
        <w:rPr>
          <w:i/>
          <w:iCs/>
        </w:rPr>
      </w:pPr>
      <w:r>
        <w:t xml:space="preserve">Be creative…find some way to surprise your world with God’s love this week.  </w:t>
      </w:r>
    </w:p>
    <w:p w14:paraId="72455B1B" w14:textId="77777777" w:rsidR="00C71F77" w:rsidRPr="00B933E2" w:rsidRDefault="00C71F77" w:rsidP="00B933E2"/>
    <w:sectPr w:rsidR="00C71F77" w:rsidRPr="00B933E2" w:rsidSect="0057301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9FF9" w14:textId="77777777" w:rsidR="0057301C" w:rsidRDefault="0057301C" w:rsidP="007F523E">
      <w:r>
        <w:separator/>
      </w:r>
    </w:p>
  </w:endnote>
  <w:endnote w:type="continuationSeparator" w:id="0">
    <w:p w14:paraId="431C49F9" w14:textId="77777777" w:rsidR="0057301C" w:rsidRDefault="0057301C" w:rsidP="007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0D88" w14:textId="77777777" w:rsidR="0057301C" w:rsidRDefault="0057301C" w:rsidP="007F523E">
      <w:r>
        <w:separator/>
      </w:r>
    </w:p>
  </w:footnote>
  <w:footnote w:type="continuationSeparator" w:id="0">
    <w:p w14:paraId="6BCB0F13" w14:textId="77777777" w:rsidR="0057301C" w:rsidRDefault="0057301C" w:rsidP="007F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9ED" w14:textId="2126A184" w:rsidR="00E37698" w:rsidRPr="00E37698" w:rsidRDefault="00454A06" w:rsidP="00C71F77">
    <w:pPr>
      <w:pStyle w:val="Heading1"/>
    </w:pPr>
    <w:r>
      <w:t>Love Actively</w:t>
    </w:r>
    <w:r w:rsidR="00E37698" w:rsidRPr="00E37698">
      <w:t>: Small Group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679"/>
    <w:multiLevelType w:val="hybridMultilevel"/>
    <w:tmpl w:val="535E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63C"/>
    <w:multiLevelType w:val="hybridMultilevel"/>
    <w:tmpl w:val="B60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3512"/>
    <w:multiLevelType w:val="hybridMultilevel"/>
    <w:tmpl w:val="842295A4"/>
    <w:lvl w:ilvl="0" w:tplc="946A4AA2">
      <w:numFmt w:val="bullet"/>
      <w:lvlText w:val="·"/>
      <w:lvlJc w:val="left"/>
      <w:pPr>
        <w:ind w:left="747" w:hanging="387"/>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4622F"/>
    <w:multiLevelType w:val="hybridMultilevel"/>
    <w:tmpl w:val="73E0B4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C400BC"/>
    <w:multiLevelType w:val="hybridMultilevel"/>
    <w:tmpl w:val="8DBC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73BF7"/>
    <w:multiLevelType w:val="hybridMultilevel"/>
    <w:tmpl w:val="815C40F6"/>
    <w:lvl w:ilvl="0" w:tplc="946A4AA2">
      <w:numFmt w:val="bullet"/>
      <w:lvlText w:val="·"/>
      <w:lvlJc w:val="left"/>
      <w:pPr>
        <w:ind w:left="747" w:hanging="387"/>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05AA"/>
    <w:multiLevelType w:val="hybridMultilevel"/>
    <w:tmpl w:val="EA6EFD82"/>
    <w:lvl w:ilvl="0" w:tplc="946A4AA2">
      <w:numFmt w:val="bullet"/>
      <w:lvlText w:val="·"/>
      <w:lvlJc w:val="left"/>
      <w:pPr>
        <w:ind w:left="747" w:hanging="387"/>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12956"/>
    <w:multiLevelType w:val="hybridMultilevel"/>
    <w:tmpl w:val="EC68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F7464"/>
    <w:multiLevelType w:val="hybridMultilevel"/>
    <w:tmpl w:val="C8145B76"/>
    <w:lvl w:ilvl="0" w:tplc="9908684C">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ED93B65"/>
    <w:multiLevelType w:val="hybridMultilevel"/>
    <w:tmpl w:val="A7AE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949A5"/>
    <w:multiLevelType w:val="hybridMultilevel"/>
    <w:tmpl w:val="9DE6E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C550B3"/>
    <w:multiLevelType w:val="hybridMultilevel"/>
    <w:tmpl w:val="5E98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1967C8"/>
    <w:multiLevelType w:val="hybridMultilevel"/>
    <w:tmpl w:val="3C0E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A0DD3"/>
    <w:multiLevelType w:val="hybridMultilevel"/>
    <w:tmpl w:val="F0B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118935">
    <w:abstractNumId w:val="0"/>
  </w:num>
  <w:num w:numId="2" w16cid:durableId="56511524">
    <w:abstractNumId w:val="3"/>
  </w:num>
  <w:num w:numId="3" w16cid:durableId="61296764">
    <w:abstractNumId w:val="13"/>
  </w:num>
  <w:num w:numId="4" w16cid:durableId="403987897">
    <w:abstractNumId w:val="2"/>
  </w:num>
  <w:num w:numId="5" w16cid:durableId="1570843375">
    <w:abstractNumId w:val="6"/>
  </w:num>
  <w:num w:numId="6" w16cid:durableId="1635790935">
    <w:abstractNumId w:val="5"/>
  </w:num>
  <w:num w:numId="7" w16cid:durableId="210579688">
    <w:abstractNumId w:val="12"/>
  </w:num>
  <w:num w:numId="8" w16cid:durableId="1333218158">
    <w:abstractNumId w:val="10"/>
  </w:num>
  <w:num w:numId="9" w16cid:durableId="2122455105">
    <w:abstractNumId w:val="11"/>
  </w:num>
  <w:num w:numId="10" w16cid:durableId="1049575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7511441">
    <w:abstractNumId w:val="8"/>
  </w:num>
  <w:num w:numId="12" w16cid:durableId="1485656748">
    <w:abstractNumId w:val="7"/>
  </w:num>
  <w:num w:numId="13" w16cid:durableId="2016108321">
    <w:abstractNumId w:val="4"/>
  </w:num>
  <w:num w:numId="14" w16cid:durableId="1282346637">
    <w:abstractNumId w:val="9"/>
  </w:num>
  <w:num w:numId="15" w16cid:durableId="139011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3E"/>
    <w:rsid w:val="001B6389"/>
    <w:rsid w:val="00236DAF"/>
    <w:rsid w:val="003B45F9"/>
    <w:rsid w:val="00454A06"/>
    <w:rsid w:val="0057301C"/>
    <w:rsid w:val="00737E0D"/>
    <w:rsid w:val="007C5D99"/>
    <w:rsid w:val="007E6743"/>
    <w:rsid w:val="007F523E"/>
    <w:rsid w:val="0086333E"/>
    <w:rsid w:val="00B933E2"/>
    <w:rsid w:val="00C71F77"/>
    <w:rsid w:val="00CD25A5"/>
    <w:rsid w:val="00DE5931"/>
    <w:rsid w:val="00E37698"/>
    <w:rsid w:val="00F6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97B"/>
  <w15:chartTrackingRefBased/>
  <w15:docId w15:val="{170BFA73-D2B6-4A9A-B58F-5DCB244F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77"/>
    <w:pPr>
      <w:spacing w:after="0" w:line="240" w:lineRule="auto"/>
    </w:pPr>
    <w:rPr>
      <w:sz w:val="24"/>
      <w:szCs w:val="24"/>
    </w:rPr>
  </w:style>
  <w:style w:type="paragraph" w:styleId="Heading1">
    <w:name w:val="heading 1"/>
    <w:basedOn w:val="Normal"/>
    <w:next w:val="Normal"/>
    <w:link w:val="Heading1Char"/>
    <w:uiPriority w:val="9"/>
    <w:qFormat/>
    <w:rsid w:val="007F52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52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52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52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52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52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52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52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52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52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52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52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52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52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52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52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523E"/>
    <w:rPr>
      <w:rFonts w:eastAsiaTheme="majorEastAsia" w:cstheme="majorBidi"/>
      <w:color w:val="272727" w:themeColor="text1" w:themeTint="D8"/>
    </w:rPr>
  </w:style>
  <w:style w:type="paragraph" w:styleId="Title">
    <w:name w:val="Title"/>
    <w:basedOn w:val="Normal"/>
    <w:next w:val="Normal"/>
    <w:link w:val="TitleChar"/>
    <w:uiPriority w:val="10"/>
    <w:qFormat/>
    <w:rsid w:val="007F52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2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52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52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523E"/>
    <w:pPr>
      <w:spacing w:before="160"/>
      <w:jc w:val="center"/>
    </w:pPr>
    <w:rPr>
      <w:i/>
      <w:iCs/>
      <w:color w:val="404040" w:themeColor="text1" w:themeTint="BF"/>
    </w:rPr>
  </w:style>
  <w:style w:type="character" w:customStyle="1" w:styleId="QuoteChar">
    <w:name w:val="Quote Char"/>
    <w:basedOn w:val="DefaultParagraphFont"/>
    <w:link w:val="Quote"/>
    <w:uiPriority w:val="29"/>
    <w:rsid w:val="007F523E"/>
    <w:rPr>
      <w:i/>
      <w:iCs/>
      <w:color w:val="404040" w:themeColor="text1" w:themeTint="BF"/>
    </w:rPr>
  </w:style>
  <w:style w:type="paragraph" w:styleId="ListParagraph">
    <w:name w:val="List Paragraph"/>
    <w:basedOn w:val="Normal"/>
    <w:uiPriority w:val="34"/>
    <w:qFormat/>
    <w:rsid w:val="007F523E"/>
    <w:pPr>
      <w:ind w:left="720"/>
      <w:contextualSpacing/>
    </w:pPr>
  </w:style>
  <w:style w:type="character" w:styleId="IntenseEmphasis">
    <w:name w:val="Intense Emphasis"/>
    <w:basedOn w:val="DefaultParagraphFont"/>
    <w:uiPriority w:val="21"/>
    <w:qFormat/>
    <w:rsid w:val="007F523E"/>
    <w:rPr>
      <w:i/>
      <w:iCs/>
      <w:color w:val="0F4761" w:themeColor="accent1" w:themeShade="BF"/>
    </w:rPr>
  </w:style>
  <w:style w:type="paragraph" w:styleId="IntenseQuote">
    <w:name w:val="Intense Quote"/>
    <w:basedOn w:val="Normal"/>
    <w:next w:val="Normal"/>
    <w:link w:val="IntenseQuoteChar"/>
    <w:uiPriority w:val="30"/>
    <w:qFormat/>
    <w:rsid w:val="007F52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523E"/>
    <w:rPr>
      <w:i/>
      <w:iCs/>
      <w:color w:val="0F4761" w:themeColor="accent1" w:themeShade="BF"/>
    </w:rPr>
  </w:style>
  <w:style w:type="character" w:styleId="IntenseReference">
    <w:name w:val="Intense Reference"/>
    <w:basedOn w:val="DefaultParagraphFont"/>
    <w:uiPriority w:val="32"/>
    <w:qFormat/>
    <w:rsid w:val="007F523E"/>
    <w:rPr>
      <w:b/>
      <w:bCs/>
      <w:smallCaps/>
      <w:color w:val="0F4761" w:themeColor="accent1" w:themeShade="BF"/>
      <w:spacing w:val="5"/>
    </w:rPr>
  </w:style>
  <w:style w:type="paragraph" w:styleId="NormalWeb">
    <w:name w:val="Normal (Web)"/>
    <w:basedOn w:val="Normal"/>
    <w:uiPriority w:val="99"/>
    <w:semiHidden/>
    <w:unhideWhenUsed/>
    <w:rsid w:val="007F523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F523E"/>
    <w:pPr>
      <w:tabs>
        <w:tab w:val="center" w:pos="4680"/>
        <w:tab w:val="right" w:pos="9360"/>
      </w:tabs>
    </w:pPr>
  </w:style>
  <w:style w:type="character" w:customStyle="1" w:styleId="HeaderChar">
    <w:name w:val="Header Char"/>
    <w:basedOn w:val="DefaultParagraphFont"/>
    <w:link w:val="Header"/>
    <w:uiPriority w:val="99"/>
    <w:rsid w:val="007F523E"/>
  </w:style>
  <w:style w:type="paragraph" w:styleId="Footer">
    <w:name w:val="footer"/>
    <w:basedOn w:val="Normal"/>
    <w:link w:val="FooterChar"/>
    <w:uiPriority w:val="99"/>
    <w:unhideWhenUsed/>
    <w:rsid w:val="007F523E"/>
    <w:pPr>
      <w:tabs>
        <w:tab w:val="center" w:pos="4680"/>
        <w:tab w:val="right" w:pos="9360"/>
      </w:tabs>
    </w:pPr>
  </w:style>
  <w:style w:type="character" w:customStyle="1" w:styleId="FooterChar">
    <w:name w:val="Footer Char"/>
    <w:basedOn w:val="DefaultParagraphFont"/>
    <w:link w:val="Footer"/>
    <w:uiPriority w:val="99"/>
    <w:rsid w:val="007F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18696">
      <w:bodyDiv w:val="1"/>
      <w:marLeft w:val="0"/>
      <w:marRight w:val="0"/>
      <w:marTop w:val="0"/>
      <w:marBottom w:val="0"/>
      <w:divBdr>
        <w:top w:val="none" w:sz="0" w:space="0" w:color="auto"/>
        <w:left w:val="none" w:sz="0" w:space="0" w:color="auto"/>
        <w:bottom w:val="none" w:sz="0" w:space="0" w:color="auto"/>
        <w:right w:val="none" w:sz="0" w:space="0" w:color="auto"/>
      </w:divBdr>
    </w:div>
    <w:div w:id="1306199757">
      <w:bodyDiv w:val="1"/>
      <w:marLeft w:val="0"/>
      <w:marRight w:val="0"/>
      <w:marTop w:val="0"/>
      <w:marBottom w:val="0"/>
      <w:divBdr>
        <w:top w:val="none" w:sz="0" w:space="0" w:color="auto"/>
        <w:left w:val="none" w:sz="0" w:space="0" w:color="auto"/>
        <w:bottom w:val="none" w:sz="0" w:space="0" w:color="auto"/>
        <w:right w:val="none" w:sz="0" w:space="0" w:color="auto"/>
      </w:divBdr>
    </w:div>
    <w:div w:id="19912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Jackson</dc:creator>
  <cp:keywords/>
  <dc:description/>
  <cp:lastModifiedBy>Brittany Jackson</cp:lastModifiedBy>
  <cp:revision>2</cp:revision>
  <dcterms:created xsi:type="dcterms:W3CDTF">2024-04-19T12:22:00Z</dcterms:created>
  <dcterms:modified xsi:type="dcterms:W3CDTF">2024-04-19T12:22:00Z</dcterms:modified>
</cp:coreProperties>
</file>